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61C" w:rsidRDefault="008A061C" w:rsidP="008A061C">
      <w:pPr>
        <w:pStyle w:val="NoSpacing"/>
        <w:tabs>
          <w:tab w:val="left" w:pos="1515"/>
        </w:tabs>
      </w:pPr>
      <w:r>
        <w:rPr>
          <w:u w:val="single"/>
        </w:rPr>
        <w:t>Robert GRISE</w:t>
      </w:r>
      <w:r>
        <w:t xml:space="preserve">   </w:t>
      </w:r>
      <w:proofErr w:type="gramStart"/>
      <w:r>
        <w:t xml:space="preserve">   (</w:t>
      </w:r>
      <w:proofErr w:type="gramEnd"/>
      <w:r>
        <w:t>d.1476-82)</w:t>
      </w:r>
    </w:p>
    <w:p w:rsidR="008A061C" w:rsidRDefault="008A061C" w:rsidP="008A061C">
      <w:pPr>
        <w:pStyle w:val="NoSpacing"/>
        <w:tabs>
          <w:tab w:val="left" w:pos="1515"/>
        </w:tabs>
      </w:pPr>
      <w:r>
        <w:t>of Wakefield, West Riding of Yorkshire.</w:t>
      </w:r>
    </w:p>
    <w:p w:rsidR="008A061C" w:rsidRDefault="008A061C" w:rsidP="008A061C">
      <w:pPr>
        <w:pStyle w:val="NoSpacing"/>
        <w:tabs>
          <w:tab w:val="left" w:pos="1515"/>
        </w:tabs>
      </w:pPr>
    </w:p>
    <w:p w:rsidR="008A061C" w:rsidRDefault="008A061C" w:rsidP="008A061C">
      <w:pPr>
        <w:pStyle w:val="NoSpacing"/>
        <w:tabs>
          <w:tab w:val="left" w:pos="1515"/>
        </w:tabs>
      </w:pPr>
    </w:p>
    <w:p w:rsidR="008A061C" w:rsidRDefault="008A061C" w:rsidP="008A061C">
      <w:pPr>
        <w:pStyle w:val="NoSpacing"/>
        <w:tabs>
          <w:tab w:val="left" w:pos="1515"/>
        </w:tabs>
      </w:pPr>
      <w:r>
        <w:t>13 Apr.1476</w:t>
      </w:r>
      <w:r>
        <w:tab/>
        <w:t>He made his Will.   (W.Y.R. p.74)</w:t>
      </w:r>
    </w:p>
    <w:p w:rsidR="008A061C" w:rsidRDefault="008A061C" w:rsidP="008A061C">
      <w:pPr>
        <w:pStyle w:val="NoSpacing"/>
        <w:tabs>
          <w:tab w:val="left" w:pos="1515"/>
        </w:tabs>
      </w:pPr>
      <w:r>
        <w:t>13 Jun.1482</w:t>
      </w:r>
      <w:r>
        <w:tab/>
        <w:t>Probate of his Will.   (ibid.)</w:t>
      </w:r>
    </w:p>
    <w:p w:rsidR="008A061C" w:rsidRDefault="008A061C" w:rsidP="008A061C">
      <w:pPr>
        <w:pStyle w:val="NoSpacing"/>
        <w:tabs>
          <w:tab w:val="left" w:pos="1515"/>
        </w:tabs>
      </w:pPr>
    </w:p>
    <w:p w:rsidR="008A061C" w:rsidRDefault="008A061C" w:rsidP="008A061C">
      <w:pPr>
        <w:pStyle w:val="NoSpacing"/>
        <w:tabs>
          <w:tab w:val="left" w:pos="1515"/>
        </w:tabs>
      </w:pPr>
    </w:p>
    <w:p w:rsidR="008A061C" w:rsidRDefault="008A061C" w:rsidP="008A061C">
      <w:pPr>
        <w:pStyle w:val="NoSpacing"/>
        <w:tabs>
          <w:tab w:val="left" w:pos="1515"/>
        </w:tabs>
      </w:pPr>
      <w:r>
        <w:t>12 October 2017</w:t>
      </w:r>
    </w:p>
    <w:p w:rsidR="006B2F86" w:rsidRPr="00E71FC3" w:rsidRDefault="008A061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061C" w:rsidRDefault="008A061C" w:rsidP="00E71FC3">
      <w:pPr>
        <w:spacing w:after="0" w:line="240" w:lineRule="auto"/>
      </w:pPr>
      <w:r>
        <w:separator/>
      </w:r>
    </w:p>
  </w:endnote>
  <w:endnote w:type="continuationSeparator" w:id="0">
    <w:p w:rsidR="008A061C" w:rsidRDefault="008A06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061C" w:rsidRDefault="008A061C" w:rsidP="00E71FC3">
      <w:pPr>
        <w:spacing w:after="0" w:line="240" w:lineRule="auto"/>
      </w:pPr>
      <w:r>
        <w:separator/>
      </w:r>
    </w:p>
  </w:footnote>
  <w:footnote w:type="continuationSeparator" w:id="0">
    <w:p w:rsidR="008A061C" w:rsidRDefault="008A06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61C"/>
    <w:rsid w:val="001A7C09"/>
    <w:rsid w:val="00577BD5"/>
    <w:rsid w:val="00656CBA"/>
    <w:rsid w:val="006A1F77"/>
    <w:rsid w:val="00733BE7"/>
    <w:rsid w:val="008A061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97DB57-987D-47D6-B8E7-A8473ABAF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2017-10-13T20:10:00Z</dcterms:created>
  <dcterms:modified xsi:type="dcterms:W3CDTF">2017-10-13T20:11:00Z</dcterms:modified>
</cp:coreProperties>
</file>